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jc w:val="both"/>
        <w:rPr>
          <w:rFonts w:hint="default" w:eastAsiaTheme="minor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春风送岗暖人心  促进就业谋发展</w:t>
      </w:r>
    </w:p>
    <w:p>
      <w:pPr>
        <w:ind w:firstLine="630" w:firstLineChars="300"/>
        <w:rPr>
          <w:rFonts w:hint="eastAsia"/>
          <w:lang w:eastAsia="zh-CN"/>
        </w:rPr>
      </w:pP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为实现</w:t>
      </w:r>
      <w:r>
        <w:rPr>
          <w:rFonts w:hint="eastAsia"/>
          <w:lang w:val="en-US" w:eastAsia="zh-CN"/>
        </w:rPr>
        <w:t>毕业生及早就业、高质量就业，</w:t>
      </w:r>
      <w:r>
        <w:rPr>
          <w:rFonts w:hint="eastAsia"/>
          <w:lang w:eastAsia="zh-CN"/>
        </w:rPr>
        <w:t>大兴安岭职业</w:t>
      </w:r>
      <w:r>
        <w:rPr>
          <w:rFonts w:hint="eastAsia"/>
        </w:rPr>
        <w:t>学院</w:t>
      </w:r>
      <w:r>
        <w:rPr>
          <w:rFonts w:hint="eastAsia"/>
          <w:lang w:eastAsia="zh-CN"/>
        </w:rPr>
        <w:t>开展春季校园招聘系列活动，</w:t>
      </w:r>
      <w:r>
        <w:rPr>
          <w:rFonts w:hint="eastAsia"/>
          <w:lang w:val="en-US" w:eastAsia="zh-CN"/>
        </w:rPr>
        <w:t>持续搭建毕业生供需见面平台。3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-17日，</w:t>
      </w:r>
      <w:r>
        <w:rPr>
          <w:rFonts w:hint="eastAsia"/>
        </w:rPr>
        <w:t>举</w:t>
      </w:r>
      <w:r>
        <w:rPr>
          <w:rFonts w:hint="eastAsia"/>
          <w:lang w:eastAsia="zh-CN"/>
        </w:rPr>
        <w:t>办</w:t>
      </w:r>
      <w:r>
        <w:rPr>
          <w:rFonts w:hint="eastAsia"/>
        </w:rPr>
        <w:t>了“</w:t>
      </w:r>
      <w:r>
        <w:rPr>
          <w:rFonts w:hint="eastAsia"/>
          <w:lang w:eastAsia="zh-CN"/>
        </w:rPr>
        <w:t>第</w:t>
      </w:r>
      <w:r>
        <w:rPr>
          <w:rFonts w:hint="eastAsia"/>
          <w:lang w:val="en-US" w:eastAsia="zh-CN"/>
        </w:rPr>
        <w:t>11</w:t>
      </w:r>
      <w:r>
        <w:rPr>
          <w:rFonts w:hint="eastAsia"/>
          <w:lang w:eastAsia="zh-CN"/>
        </w:rPr>
        <w:t>届大兴安岭职业学院毕业生赴福建省实习就业信息发布暨招聘会</w:t>
      </w:r>
      <w:r>
        <w:rPr>
          <w:rFonts w:hint="eastAsia"/>
        </w:rPr>
        <w:t>”，</w:t>
      </w:r>
      <w:r>
        <w:rPr>
          <w:rFonts w:hint="eastAsia"/>
          <w:lang w:eastAsia="zh-CN"/>
        </w:rPr>
        <w:t>校党委委员、副校长刘雅娟；医学技术</w:t>
      </w:r>
      <w:r>
        <w:rPr>
          <w:rFonts w:hint="eastAsia"/>
        </w:rPr>
        <w:t>学院</w:t>
      </w:r>
      <w:r>
        <w:rPr>
          <w:rFonts w:hint="eastAsia"/>
          <w:lang w:eastAsia="zh-CN"/>
        </w:rPr>
        <w:t>党总支书记、院长宋志坚出席招聘会。本次招聘岗位涵盖</w:t>
      </w:r>
      <w:r>
        <w:rPr>
          <w:rFonts w:hint="eastAsia"/>
          <w:lang w:val="en-US" w:eastAsia="zh-CN"/>
        </w:rPr>
        <w:t>口腔医学、临床医学、护理、助产、康复治疗技术等</w:t>
      </w:r>
      <w:r>
        <w:rPr>
          <w:rFonts w:hint="eastAsia"/>
          <w:lang w:eastAsia="zh-CN"/>
        </w:rPr>
        <w:t>专业，医学技术学院</w:t>
      </w:r>
      <w:r>
        <w:rPr>
          <w:rFonts w:hint="eastAsia"/>
          <w:lang w:val="en-US" w:eastAsia="zh-CN"/>
        </w:rPr>
        <w:t>500余名学生参加招聘。</w:t>
      </w:r>
      <w:r>
        <w:rPr>
          <w:rFonts w:hint="eastAsia"/>
          <w:lang w:eastAsia="zh-CN"/>
        </w:rPr>
        <w:t>招聘会历时两天，通过信息发布、面试，总计</w:t>
      </w:r>
      <w:r>
        <w:rPr>
          <w:rFonts w:hint="eastAsia"/>
          <w:lang w:val="en-US" w:eastAsia="zh-CN"/>
        </w:rPr>
        <w:t>38名学生</w:t>
      </w:r>
      <w:r>
        <w:rPr>
          <w:rFonts w:hint="eastAsia"/>
          <w:lang w:eastAsia="zh-CN"/>
        </w:rPr>
        <w:t>签约到福建省县乡两级公立医院实习就业。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2013年起，</w:t>
      </w:r>
      <w:r>
        <w:rPr>
          <w:rFonts w:hint="eastAsia"/>
          <w:lang w:eastAsia="zh-CN"/>
        </w:rPr>
        <w:t>学校</w:t>
      </w:r>
      <w:r>
        <w:rPr>
          <w:rFonts w:hint="eastAsia"/>
          <w:lang w:val="en-US" w:eastAsia="zh-CN"/>
        </w:rPr>
        <w:t>与福建省闽江人才服务中心（以下简称“中心”）建立毕业生就业战略合作伙伴关系。11年来，在毕业生实习就业方面合作越来越深入，每年向福建省输送毕业生的数量越来越多，截至目前，已有300余名毕业生到福建省安家立业。</w:t>
      </w:r>
    </w:p>
    <w:p>
      <w:pPr>
        <w:ind w:firstLine="630" w:firstLineChars="300"/>
        <w:rPr>
          <w:rFonts w:hint="eastAsia"/>
          <w:lang w:eastAsia="zh-CN"/>
        </w:rPr>
      </w:pPr>
      <w:r>
        <w:rPr>
          <w:rFonts w:hint="eastAsia"/>
          <w:lang w:eastAsia="zh-CN"/>
        </w:rPr>
        <w:t>此次招聘会，是新冠疫情后的校园第一场线下较大规模的招聘会，也是学校落实春风行动的首场大型线下招聘会，中心和学校双方高度重视，提前谋划，共同发力，达到了预期效果。</w:t>
      </w:r>
    </w:p>
    <w:p>
      <w:pPr>
        <w:rPr>
          <w:rFonts w:hint="eastAsia"/>
          <w:lang w:eastAsia="zh-CN"/>
        </w:rPr>
      </w:pPr>
    </w:p>
    <w:p>
      <w:pPr>
        <w:ind w:firstLine="630" w:firstLineChars="3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851400" cy="3754120"/>
            <wp:effectExtent l="0" t="0" r="10160" b="10160"/>
            <wp:docPr id="1" name="图片 1" descr="微信图片_20230316131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316131431"/>
                    <pic:cNvPicPr>
                      <a:picLocks noChangeAspect="1"/>
                    </pic:cNvPicPr>
                  </pic:nvPicPr>
                  <pic:blipFill>
                    <a:blip r:embed="rId4"/>
                    <a:srcRect l="2943" t="-48" r="4909" b="5015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75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0" b="0"/>
            <wp:docPr id="3" name="图片 3" descr="微信图片_20230319100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319100830"/>
                    <pic:cNvPicPr>
                      <a:picLocks noChangeAspect="1"/>
                    </pic:cNvPicPr>
                  </pic:nvPicPr>
                  <pic:blipFill>
                    <a:blip r:embed="rId5"/>
                    <a:srcRect l="-1308" t="-29667" r="-12877" b="-2273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M2Q1NzBjYzc1N2YxMDg2ZjJjOWUwMmE5NDAxNmMifQ=="/>
  </w:docVars>
  <w:rsids>
    <w:rsidRoot w:val="0B8D22E8"/>
    <w:rsid w:val="0B8D22E8"/>
    <w:rsid w:val="1B647CF0"/>
    <w:rsid w:val="1FC854F1"/>
    <w:rsid w:val="31805BB5"/>
    <w:rsid w:val="45AB2CE7"/>
    <w:rsid w:val="4759466F"/>
    <w:rsid w:val="4A8C1CB6"/>
    <w:rsid w:val="4B815242"/>
    <w:rsid w:val="6DB2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438</Characters>
  <Lines>0</Lines>
  <Paragraphs>0</Paragraphs>
  <TotalTime>2</TotalTime>
  <ScaleCrop>false</ScaleCrop>
  <LinksUpToDate>false</LinksUpToDate>
  <CharactersWithSpaces>440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2023-03-16T05:03:00Z</dcterms:created>
  <dc:creator>张伟</dc:creator>
  <cp:lastModifiedBy>张伟</cp:lastModifiedBy>
  <dcterms:modified xsi:type="dcterms:W3CDTF">2023-03-19T02:12:27Z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B23B2B229F6A4CF8B1FA5B6E97D3C0A2</vt:lpwstr>
  </property>
</Properties>
</file>