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7" w:lineRule="auto"/>
        <w:rPr>
          <w:rFonts w:ascii="Arial"/>
          <w:sz w:val="21"/>
        </w:rPr>
      </w:pPr>
    </w:p>
    <w:p>
      <w:pPr>
        <w:spacing w:before="322" w:line="272" w:lineRule="auto"/>
        <w:ind w:left="2640" w:right="55" w:hanging="2216"/>
        <w:outlineLvl w:val="0"/>
        <w:rPr>
          <w:rFonts w:ascii="宋体" w:hAnsi="宋体" w:eastAsia="宋体" w:cs="宋体"/>
          <w:sz w:val="147"/>
          <w:szCs w:val="147"/>
        </w:rPr>
      </w:pPr>
      <w:r>
        <w:rPr>
          <w:rFonts w:ascii="宋体" w:hAnsi="宋体" w:eastAsia="宋体" w:cs="宋体"/>
          <w:b/>
          <w:bCs/>
          <w:color w:val="FF0000"/>
          <w:spacing w:val="36"/>
          <w:sz w:val="99"/>
          <w:szCs w:val="99"/>
        </w:rPr>
        <w:t>黑龙江省招生考试院</w:t>
      </w:r>
      <w:r>
        <w:rPr>
          <w:rFonts w:ascii="宋体" w:hAnsi="宋体" w:eastAsia="宋体" w:cs="宋体"/>
          <w:color w:val="FF0000"/>
          <w:spacing w:val="1"/>
          <w:sz w:val="99"/>
          <w:szCs w:val="99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50"/>
          <w:sz w:val="147"/>
          <w:szCs w:val="147"/>
        </w:rPr>
        <w:t>文</w:t>
      </w:r>
      <w:r>
        <w:rPr>
          <w:rFonts w:ascii="宋体" w:hAnsi="宋体" w:eastAsia="宋体" w:cs="宋体"/>
          <w:color w:val="FF0000"/>
          <w:spacing w:val="594"/>
          <w:sz w:val="147"/>
          <w:szCs w:val="147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50"/>
          <w:sz w:val="147"/>
          <w:szCs w:val="147"/>
        </w:rPr>
        <w:t>件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3090"/>
      </w:pPr>
      <w:r>
        <w:rPr>
          <w:spacing w:val="-10"/>
        </w:rPr>
        <w:t>黑招考发〔2024〕23号</w:t>
      </w:r>
    </w:p>
    <w:p>
      <w:pPr>
        <w:spacing w:before="239" w:line="60" w:lineRule="exact"/>
      </w:pPr>
      <w:r>
        <w:rPr>
          <w:position w:val="-1"/>
        </w:rPr>
        <w:drawing>
          <wp:inline distT="0" distB="0" distL="0" distR="0">
            <wp:extent cx="622935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9367" cy="3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3" w:line="218" w:lineRule="auto"/>
        <w:ind w:left="1875" w:right="1476" w:hanging="73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关于做好2024年上半年高等学校英语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应用能力考试报名工作的通知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580"/>
      </w:pPr>
      <w:r>
        <w:rPr>
          <w:spacing w:val="-27"/>
        </w:rPr>
        <w:t>省内各有关院校：</w:t>
      </w:r>
    </w:p>
    <w:p>
      <w:pPr>
        <w:pStyle w:val="2"/>
        <w:spacing w:before="79" w:line="243" w:lineRule="auto"/>
        <w:ind w:left="580" w:right="983" w:firstLine="600"/>
      </w:pPr>
      <w:r>
        <w:rPr>
          <w:spacing w:val="-7"/>
        </w:rPr>
        <w:t>为做好2024年上半年高等学校英语应用能力考试报名</w:t>
      </w:r>
      <w:r>
        <w:t xml:space="preserve"> </w:t>
      </w:r>
      <w:r>
        <w:rPr>
          <w:spacing w:val="-24"/>
        </w:rPr>
        <w:t>工作，确保考试顺利实施，现将有关事宜通知如下：</w:t>
      </w:r>
    </w:p>
    <w:p>
      <w:pPr>
        <w:spacing w:before="93" w:line="221" w:lineRule="auto"/>
        <w:ind w:left="118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5"/>
          <w:sz w:val="34"/>
          <w:szCs w:val="34"/>
        </w:rPr>
        <w:t>一、考试报名</w:t>
      </w:r>
    </w:p>
    <w:p>
      <w:pPr>
        <w:pStyle w:val="2"/>
        <w:spacing w:before="90" w:line="527" w:lineRule="exact"/>
        <w:ind w:left="1184"/>
      </w:pPr>
      <w:r>
        <w:rPr>
          <w:rFonts w:ascii="楷体" w:hAnsi="楷体" w:eastAsia="楷体" w:cs="楷体"/>
          <w:b/>
          <w:bCs/>
          <w:spacing w:val="-21"/>
          <w:position w:val="12"/>
        </w:rPr>
        <w:t>1.报名条件。</w:t>
      </w:r>
      <w:r>
        <w:rPr>
          <w:spacing w:val="-21"/>
          <w:position w:val="12"/>
        </w:rPr>
        <w:t>普通高校、高职高专院校在校生均可报名</w:t>
      </w:r>
    </w:p>
    <w:p>
      <w:pPr>
        <w:pStyle w:val="2"/>
        <w:spacing w:before="1" w:line="221" w:lineRule="auto"/>
        <w:ind w:left="580"/>
      </w:pPr>
      <w:r>
        <w:rPr>
          <w:spacing w:val="-24"/>
        </w:rPr>
        <w:t>参加高等学校英语应用能力考试。</w:t>
      </w:r>
    </w:p>
    <w:p>
      <w:pPr>
        <w:pStyle w:val="2"/>
        <w:spacing w:before="69" w:line="227" w:lineRule="auto"/>
        <w:ind w:left="1184"/>
      </w:pPr>
      <w:r>
        <w:rPr>
          <w:rFonts w:ascii="楷体" w:hAnsi="楷体" w:eastAsia="楷体" w:cs="楷体"/>
          <w:b/>
          <w:bCs/>
          <w:spacing w:val="16"/>
        </w:rPr>
        <w:t>2.报名时间。</w:t>
      </w:r>
      <w:r>
        <w:rPr>
          <w:spacing w:val="16"/>
        </w:rPr>
        <w:t>5月13日9时至5月19日16时。</w:t>
      </w:r>
    </w:p>
    <w:p>
      <w:pPr>
        <w:pStyle w:val="2"/>
        <w:tabs>
          <w:tab w:val="left" w:pos="710"/>
        </w:tabs>
        <w:spacing w:before="84" w:line="261" w:lineRule="auto"/>
        <w:ind w:left="580" w:right="889" w:firstLine="604"/>
      </w:pPr>
      <w:r>
        <w:rPr>
          <w:rFonts w:ascii="楷体" w:hAnsi="楷体" w:eastAsia="楷体" w:cs="楷体"/>
          <w:b/>
          <w:bCs/>
          <w:spacing w:val="21"/>
        </w:rPr>
        <w:t>3.报名方式</w:t>
      </w:r>
      <w:r>
        <w:rPr>
          <w:spacing w:val="21"/>
        </w:rPr>
        <w:t>。考生登录黑龙江省招生考试信息港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spacing w:val="-2"/>
        </w:rPr>
        <w:t>(</w:t>
      </w:r>
      <w:r>
        <w:fldChar w:fldCharType="begin"/>
      </w:r>
      <w:r>
        <w:instrText xml:space="preserve"> HYPERLINK "https://www.1zk.h1.cn"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2"/>
        </w:rPr>
        <w:t>https://www.1zk.h1.cn</w:t>
      </w:r>
      <w:r>
        <w:rPr>
          <w:rFonts w:ascii="Times New Roman" w:hAnsi="Times New Roman" w:eastAsia="Times New Roman" w:cs="Times New Roman"/>
          <w:spacing w:val="-2"/>
        </w:rPr>
        <w:fldChar w:fldCharType="end"/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rFonts w:ascii="Times New Roman" w:hAnsi="Times New Roman" w:eastAsia="Times New Roman" w:cs="Times New Roman"/>
          <w:spacing w:val="-3"/>
        </w:rPr>
        <w:t xml:space="preserve">,       </w:t>
      </w:r>
      <w:r>
        <w:rPr>
          <w:spacing w:val="-3"/>
        </w:rPr>
        <w:t>进入“网报中心”,选择“高</w:t>
      </w:r>
      <w:r>
        <w:t xml:space="preserve"> </w:t>
      </w:r>
      <w:r>
        <w:rPr>
          <w:spacing w:val="-24"/>
        </w:rPr>
        <w:t>等学校英语应用能力考试报名入口”进行网上报名及缴</w:t>
      </w:r>
      <w:r>
        <w:rPr>
          <w:spacing w:val="-25"/>
        </w:rPr>
        <w:t xml:space="preserve">费。 </w:t>
      </w:r>
      <w:r>
        <w:rPr>
          <w:spacing w:val="-3"/>
        </w:rPr>
        <w:t>考点院校须在5月13日前完成报名系统的预设工作及考生</w:t>
      </w:r>
      <w:r>
        <w:rPr>
          <w:spacing w:val="13"/>
        </w:rPr>
        <w:t xml:space="preserve"> </w:t>
      </w:r>
      <w:r>
        <w:rPr>
          <w:spacing w:val="39"/>
        </w:rPr>
        <w:t>报名的宣传工作。考点院校报名系统后台网址为：</w:t>
      </w:r>
    </w:p>
    <w:p>
      <w:pPr>
        <w:spacing w:line="261" w:lineRule="auto"/>
        <w:sectPr>
          <w:footerReference r:id="rId5" w:type="default"/>
          <w:pgSz w:w="11910" w:h="16840"/>
          <w:pgMar w:top="1431" w:right="870" w:bottom="1223" w:left="1229" w:header="0" w:footer="948" w:gutter="0"/>
          <w:cols w:space="720" w:num="1"/>
        </w:sectPr>
      </w:pPr>
    </w:p>
    <w:p>
      <w:pPr>
        <w:pStyle w:val="2"/>
        <w:spacing w:before="143" w:line="298" w:lineRule="auto"/>
        <w:ind w:left="3" w:right="41"/>
        <w:jc w:val="both"/>
        <w:rPr>
          <w:sz w:val="31"/>
          <w:szCs w:val="31"/>
        </w:rPr>
      </w:pPr>
      <w:r>
        <w:fldChar w:fldCharType="begin"/>
      </w:r>
      <w:r>
        <w:instrText xml:space="preserve"> HYPERLINK "https://sfyz.hljea.org.cn:7011/index" </w:instrText>
      </w:r>
      <w:r>
        <w:fldChar w:fldCharType="separate"/>
      </w:r>
      <w:r>
        <w:rPr>
          <w:rFonts w:ascii="宋体" w:hAnsi="宋体" w:eastAsia="宋体" w:cs="宋体"/>
          <w:sz w:val="31"/>
          <w:szCs w:val="31"/>
        </w:rPr>
        <w:t>https</w:t>
      </w:r>
      <w:r>
        <w:rPr>
          <w:rFonts w:ascii="宋体" w:hAnsi="宋体" w:eastAsia="宋体" w:cs="宋体"/>
          <w:spacing w:val="9"/>
          <w:sz w:val="31"/>
          <w:szCs w:val="31"/>
        </w:rPr>
        <w:t>://</w:t>
      </w:r>
      <w:r>
        <w:rPr>
          <w:rFonts w:ascii="宋体" w:hAnsi="宋体" w:eastAsia="宋体" w:cs="宋体"/>
          <w:sz w:val="31"/>
          <w:szCs w:val="31"/>
        </w:rPr>
        <w:t>sfyz</w:t>
      </w:r>
      <w:r>
        <w:rPr>
          <w:rFonts w:ascii="宋体" w:hAnsi="宋体" w:eastAsia="宋体" w:cs="宋体"/>
          <w:spacing w:val="9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hljea</w:t>
      </w:r>
      <w:r>
        <w:rPr>
          <w:rFonts w:ascii="宋体" w:hAnsi="宋体" w:eastAsia="宋体" w:cs="宋体"/>
          <w:spacing w:val="9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org</w:t>
      </w:r>
      <w:r>
        <w:rPr>
          <w:rFonts w:ascii="宋体" w:hAnsi="宋体" w:eastAsia="宋体" w:cs="宋体"/>
          <w:spacing w:val="9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cn</w:t>
      </w:r>
      <w:r>
        <w:rPr>
          <w:rFonts w:ascii="宋体" w:hAnsi="宋体" w:eastAsia="宋体" w:cs="宋体"/>
          <w:spacing w:val="9"/>
          <w:sz w:val="31"/>
          <w:szCs w:val="31"/>
        </w:rPr>
        <w:t>:7011/</w:t>
      </w:r>
      <w:r>
        <w:rPr>
          <w:rFonts w:ascii="宋体" w:hAnsi="宋体" w:eastAsia="宋体" w:cs="宋体"/>
          <w:sz w:val="31"/>
          <w:szCs w:val="31"/>
        </w:rPr>
        <w:t>index</w:t>
      </w:r>
      <w:r>
        <w:rPr>
          <w:rFonts w:ascii="宋体" w:hAnsi="宋体" w:eastAsia="宋体" w:cs="宋体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9"/>
          <w:sz w:val="31"/>
          <w:szCs w:val="31"/>
        </w:rPr>
        <w:t>,</w:t>
      </w:r>
      <w:r>
        <w:rPr>
          <w:rFonts w:ascii="宋体" w:hAnsi="宋体" w:eastAsia="宋体" w:cs="宋体"/>
          <w:spacing w:val="5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该网址仅用于各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考点院校报名管理工作，严禁对外公布。各考点</w:t>
      </w:r>
      <w:r>
        <w:rPr>
          <w:spacing w:val="7"/>
          <w:sz w:val="31"/>
          <w:szCs w:val="31"/>
        </w:rPr>
        <w:t>院校严格按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照《2024年上半年高等学校英语应用能力考试网上报名系统</w:t>
      </w:r>
    </w:p>
    <w:p>
      <w:pPr>
        <w:pStyle w:val="2"/>
        <w:spacing w:line="220" w:lineRule="auto"/>
        <w:ind w:left="3"/>
        <w:rPr>
          <w:sz w:val="31"/>
          <w:szCs w:val="31"/>
        </w:rPr>
      </w:pPr>
      <w:r>
        <w:rPr>
          <w:spacing w:val="14"/>
          <w:sz w:val="31"/>
          <w:szCs w:val="31"/>
        </w:rPr>
        <w:t>相关工作安排》(见附件1),做好本考点报名工作。</w:t>
      </w:r>
    </w:p>
    <w:p>
      <w:pPr>
        <w:spacing w:before="143" w:line="223" w:lineRule="auto"/>
        <w:ind w:left="61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二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、收费标准</w:t>
      </w:r>
    </w:p>
    <w:p>
      <w:pPr>
        <w:pStyle w:val="2"/>
        <w:spacing w:before="105" w:line="520" w:lineRule="exact"/>
        <w:ind w:right="64"/>
        <w:jc w:val="right"/>
        <w:rPr>
          <w:sz w:val="31"/>
          <w:szCs w:val="31"/>
        </w:rPr>
      </w:pPr>
      <w:r>
        <w:rPr>
          <w:spacing w:val="15"/>
          <w:position w:val="15"/>
          <w:sz w:val="31"/>
          <w:szCs w:val="31"/>
        </w:rPr>
        <w:t>高等学校英语应用能力考试报名费为35元/生，分</w:t>
      </w:r>
      <w:r>
        <w:rPr>
          <w:spacing w:val="14"/>
          <w:position w:val="15"/>
          <w:sz w:val="31"/>
          <w:szCs w:val="31"/>
        </w:rPr>
        <w:t>成比</w:t>
      </w:r>
    </w:p>
    <w:p>
      <w:pPr>
        <w:pStyle w:val="2"/>
        <w:spacing w:before="1" w:line="221" w:lineRule="auto"/>
        <w:ind w:left="3"/>
        <w:rPr>
          <w:sz w:val="31"/>
          <w:szCs w:val="31"/>
        </w:rPr>
      </w:pPr>
      <w:r>
        <w:rPr>
          <w:spacing w:val="11"/>
          <w:sz w:val="31"/>
          <w:szCs w:val="31"/>
        </w:rPr>
        <w:t>例：黑龙江省招生考试院20元/生，考点院校15</w:t>
      </w:r>
      <w:r>
        <w:rPr>
          <w:spacing w:val="10"/>
          <w:sz w:val="31"/>
          <w:szCs w:val="31"/>
        </w:rPr>
        <w:t>元/生。</w:t>
      </w:r>
    </w:p>
    <w:p>
      <w:pPr>
        <w:spacing w:before="114" w:line="221" w:lineRule="auto"/>
        <w:ind w:left="61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三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、试卷申报</w:t>
      </w:r>
    </w:p>
    <w:p>
      <w:pPr>
        <w:pStyle w:val="2"/>
        <w:spacing w:before="117" w:line="299" w:lineRule="auto"/>
        <w:ind w:left="3" w:right="63" w:firstLine="610"/>
        <w:jc w:val="both"/>
        <w:rPr>
          <w:sz w:val="31"/>
          <w:szCs w:val="31"/>
        </w:rPr>
      </w:pPr>
      <w:r>
        <w:rPr>
          <w:spacing w:val="27"/>
          <w:sz w:val="31"/>
          <w:szCs w:val="31"/>
        </w:rPr>
        <w:t>各考点院校须在5月22日17时前通过报名系统完成考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试材料申报工作。本次考试申报材料为英语应用能力考试试</w:t>
      </w:r>
      <w:r>
        <w:rPr>
          <w:spacing w:val="1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卷及听力光盘。各考点院校可根据本考点考生报名人数并结</w:t>
      </w:r>
    </w:p>
    <w:p>
      <w:pPr>
        <w:pStyle w:val="2"/>
        <w:spacing w:line="222" w:lineRule="auto"/>
        <w:ind w:left="3"/>
        <w:rPr>
          <w:sz w:val="31"/>
          <w:szCs w:val="31"/>
        </w:rPr>
      </w:pPr>
      <w:r>
        <w:rPr>
          <w:spacing w:val="3"/>
          <w:sz w:val="31"/>
          <w:szCs w:val="31"/>
        </w:rPr>
        <w:t>合考场实际需求填报所需数量。</w:t>
      </w:r>
    </w:p>
    <w:p>
      <w:pPr>
        <w:pStyle w:val="2"/>
        <w:spacing w:before="146" w:line="292" w:lineRule="auto"/>
        <w:ind w:left="3" w:right="63" w:firstLine="610"/>
        <w:jc w:val="both"/>
        <w:rPr>
          <w:sz w:val="31"/>
          <w:szCs w:val="31"/>
        </w:rPr>
      </w:pPr>
      <w:r>
        <w:rPr>
          <w:spacing w:val="14"/>
          <w:sz w:val="31"/>
          <w:szCs w:val="31"/>
        </w:rPr>
        <w:t>1.高等学校英语应用能力考试试卷包装规格为30份/袋</w:t>
      </w:r>
      <w:r>
        <w:rPr>
          <w:spacing w:val="2"/>
          <w:sz w:val="31"/>
          <w:szCs w:val="31"/>
        </w:rPr>
        <w:t xml:space="preserve"> </w:t>
      </w:r>
      <w:r>
        <w:rPr>
          <w:spacing w:val="32"/>
          <w:sz w:val="31"/>
          <w:szCs w:val="31"/>
        </w:rPr>
        <w:t>和5份/袋(备用卷)两种，每袋均配有与试卷数量</w:t>
      </w:r>
      <w:r>
        <w:rPr>
          <w:spacing w:val="31"/>
          <w:sz w:val="31"/>
          <w:szCs w:val="31"/>
        </w:rPr>
        <w:t>相等的</w:t>
      </w:r>
    </w:p>
    <w:p>
      <w:pPr>
        <w:pStyle w:val="2"/>
        <w:spacing w:before="1" w:line="222" w:lineRule="auto"/>
        <w:ind w:left="3"/>
        <w:rPr>
          <w:sz w:val="31"/>
          <w:szCs w:val="31"/>
        </w:rPr>
      </w:pPr>
      <w:r>
        <w:rPr>
          <w:spacing w:val="5"/>
          <w:sz w:val="31"/>
          <w:szCs w:val="31"/>
        </w:rPr>
        <w:t>答题卡，红色密封条2张，用于密封试卷袋和答题卡袋。</w:t>
      </w:r>
    </w:p>
    <w:p>
      <w:pPr>
        <w:pStyle w:val="2"/>
        <w:spacing w:before="133" w:line="220" w:lineRule="auto"/>
        <w:ind w:left="613"/>
        <w:rPr>
          <w:sz w:val="31"/>
          <w:szCs w:val="31"/>
        </w:rPr>
      </w:pPr>
      <w:r>
        <w:rPr>
          <w:spacing w:val="4"/>
          <w:sz w:val="31"/>
          <w:szCs w:val="31"/>
        </w:rPr>
        <w:t>2.听力材料为</w:t>
      </w:r>
      <w:r>
        <w:rPr>
          <w:rFonts w:ascii="宋体" w:hAnsi="宋体" w:eastAsia="宋体" w:cs="宋体"/>
          <w:sz w:val="31"/>
          <w:szCs w:val="31"/>
        </w:rPr>
        <w:t>CD</w:t>
      </w:r>
      <w:r>
        <w:rPr>
          <w:rFonts w:ascii="宋体" w:hAnsi="宋体" w:eastAsia="宋体" w:cs="宋体"/>
          <w:spacing w:val="-2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音轨格式光盘。</w:t>
      </w:r>
    </w:p>
    <w:p>
      <w:pPr>
        <w:spacing w:before="130" w:line="221" w:lineRule="auto"/>
        <w:ind w:left="61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四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、考试时间</w:t>
      </w:r>
    </w:p>
    <w:p>
      <w:pPr>
        <w:pStyle w:val="2"/>
        <w:spacing w:before="144" w:line="222" w:lineRule="auto"/>
        <w:ind w:left="613"/>
        <w:rPr>
          <w:sz w:val="31"/>
          <w:szCs w:val="31"/>
        </w:rPr>
      </w:pPr>
      <w:r>
        <w:rPr>
          <w:spacing w:val="36"/>
          <w:sz w:val="31"/>
          <w:szCs w:val="31"/>
        </w:rPr>
        <w:t>考试时间为6月16日上午9时至11时。</w:t>
      </w:r>
    </w:p>
    <w:p>
      <w:pPr>
        <w:spacing w:before="125" w:line="222" w:lineRule="auto"/>
        <w:ind w:left="61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五、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有关要求</w:t>
      </w:r>
    </w:p>
    <w:p>
      <w:pPr>
        <w:pStyle w:val="2"/>
        <w:spacing w:before="100" w:line="299" w:lineRule="auto"/>
        <w:ind w:left="3" w:right="69" w:firstLine="61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1.加强信息管理。</w:t>
      </w:r>
      <w:r>
        <w:rPr>
          <w:spacing w:val="7"/>
          <w:sz w:val="31"/>
          <w:szCs w:val="31"/>
        </w:rPr>
        <w:t>高等学校英语应用能力考试报名系统</w:t>
      </w:r>
      <w:r>
        <w:rPr>
          <w:spacing w:val="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以各考点院校上传的学籍库为考生报名资格依据。各考点院</w:t>
      </w:r>
      <w:r>
        <w:rPr>
          <w:spacing w:val="1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校必须加强上传信息管理，确保上报信息真实、准确。各考</w:t>
      </w:r>
    </w:p>
    <w:p>
      <w:pPr>
        <w:pStyle w:val="2"/>
        <w:spacing w:before="1" w:line="220" w:lineRule="auto"/>
        <w:ind w:left="3"/>
        <w:rPr>
          <w:sz w:val="31"/>
          <w:szCs w:val="31"/>
        </w:rPr>
      </w:pPr>
      <w:r>
        <w:rPr>
          <w:spacing w:val="2"/>
          <w:sz w:val="31"/>
          <w:szCs w:val="31"/>
        </w:rPr>
        <w:t>点院校应先导入学籍库，再导入照片。</w:t>
      </w:r>
    </w:p>
    <w:p>
      <w:pPr>
        <w:pStyle w:val="2"/>
        <w:spacing w:before="108" w:line="298" w:lineRule="auto"/>
        <w:ind w:left="3" w:right="69" w:firstLine="610"/>
        <w:rPr>
          <w:sz w:val="31"/>
          <w:szCs w:val="31"/>
        </w:rPr>
      </w:pPr>
      <w:r>
        <w:rPr>
          <w:spacing w:val="13"/>
          <w:sz w:val="31"/>
          <w:szCs w:val="31"/>
        </w:rPr>
        <w:t>导入照片要求如下：1.照片必须以</w:t>
      </w:r>
      <w:r>
        <w:rPr>
          <w:rFonts w:ascii="Times New Roman" w:hAnsi="Times New Roman" w:eastAsia="Times New Roman" w:cs="Times New Roman"/>
          <w:sz w:val="31"/>
          <w:szCs w:val="31"/>
        </w:rPr>
        <w:t>zip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 </w:t>
      </w:r>
      <w:r>
        <w:rPr>
          <w:spacing w:val="13"/>
          <w:sz w:val="31"/>
          <w:szCs w:val="31"/>
        </w:rPr>
        <w:t>格式的压</w:t>
      </w:r>
      <w:r>
        <w:rPr>
          <w:spacing w:val="12"/>
          <w:sz w:val="31"/>
          <w:szCs w:val="31"/>
        </w:rPr>
        <w:t>缩包文</w:t>
      </w:r>
      <w:r>
        <w:rPr>
          <w:spacing w:val="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件导入；2.压缩包内直接压缩照片文件，不能包含文件夹；</w:t>
      </w:r>
      <w:r>
        <w:rPr>
          <w:spacing w:val="9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3.单个照片大小为20-100</w:t>
      </w:r>
      <w:r>
        <w:rPr>
          <w:rFonts w:ascii="Times New Roman" w:hAnsi="Times New Roman" w:eastAsia="Times New Roman" w:cs="Times New Roman"/>
          <w:sz w:val="31"/>
          <w:szCs w:val="31"/>
        </w:rPr>
        <w:t>KB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;4.  </w:t>
      </w:r>
      <w:r>
        <w:rPr>
          <w:spacing w:val="17"/>
          <w:sz w:val="31"/>
          <w:szCs w:val="31"/>
        </w:rPr>
        <w:t>压缩</w:t>
      </w:r>
      <w:r>
        <w:rPr>
          <w:spacing w:val="16"/>
          <w:sz w:val="31"/>
          <w:szCs w:val="31"/>
        </w:rPr>
        <w:t>包内照片必须以18位</w:t>
      </w:r>
    </w:p>
    <w:p>
      <w:pPr>
        <w:pStyle w:val="2"/>
        <w:spacing w:line="212" w:lineRule="auto"/>
        <w:ind w:left="3"/>
        <w:rPr>
          <w:sz w:val="31"/>
          <w:szCs w:val="31"/>
        </w:rPr>
      </w:pPr>
      <w:r>
        <w:rPr>
          <w:spacing w:val="8"/>
          <w:sz w:val="31"/>
          <w:szCs w:val="31"/>
        </w:rPr>
        <w:t>身份证号命名并且为</w:t>
      </w:r>
      <w:r>
        <w:rPr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jpg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格式；5.压缩包内照片所对应的学</w:t>
      </w:r>
    </w:p>
    <w:p>
      <w:pPr>
        <w:spacing w:line="212" w:lineRule="auto"/>
        <w:rPr>
          <w:sz w:val="31"/>
          <w:szCs w:val="31"/>
        </w:rPr>
        <w:sectPr>
          <w:footerReference r:id="rId6" w:type="default"/>
          <w:pgSz w:w="11910" w:h="16840"/>
          <w:pgMar w:top="1431" w:right="1786" w:bottom="1189" w:left="1786" w:header="0" w:footer="921" w:gutter="0"/>
          <w:cols w:space="720" w:num="1"/>
        </w:sectPr>
      </w:pPr>
    </w:p>
    <w:p>
      <w:pPr>
        <w:pStyle w:val="2"/>
        <w:spacing w:before="164" w:line="219" w:lineRule="auto"/>
        <w:ind w:left="13"/>
        <w:rPr>
          <w:sz w:val="30"/>
          <w:szCs w:val="30"/>
        </w:rPr>
      </w:pPr>
      <w:r>
        <w:rPr>
          <w:spacing w:val="12"/>
          <w:sz w:val="30"/>
          <w:szCs w:val="30"/>
        </w:rPr>
        <w:t>生信息必须存在于已导入的学籍库中。</w:t>
      </w:r>
    </w:p>
    <w:p>
      <w:pPr>
        <w:pStyle w:val="2"/>
        <w:spacing w:before="140" w:line="310" w:lineRule="auto"/>
        <w:ind w:left="13" w:right="96" w:firstLine="604"/>
        <w:jc w:val="both"/>
        <w:rPr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2.加强宣传引导。</w:t>
      </w:r>
      <w:r>
        <w:rPr>
          <w:spacing w:val="16"/>
          <w:sz w:val="30"/>
          <w:szCs w:val="30"/>
        </w:rPr>
        <w:t>各考点院校要充分利用校园网及有关</w:t>
      </w:r>
      <w:r>
        <w:rPr>
          <w:spacing w:val="9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媒介做好2024年上半年高等学校英语应用能力考试的宣传</w:t>
      </w:r>
      <w:r>
        <w:rPr>
          <w:spacing w:val="13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工作，让考生充分了解本项考试的报名要求、考试要</w:t>
      </w:r>
      <w:r>
        <w:rPr>
          <w:spacing w:val="16"/>
          <w:sz w:val="30"/>
          <w:szCs w:val="30"/>
        </w:rPr>
        <w:t>求和考</w:t>
      </w:r>
    </w:p>
    <w:p>
      <w:pPr>
        <w:pStyle w:val="2"/>
        <w:spacing w:line="224" w:lineRule="auto"/>
        <w:ind w:left="13"/>
        <w:rPr>
          <w:sz w:val="30"/>
          <w:szCs w:val="30"/>
        </w:rPr>
      </w:pPr>
      <w:r>
        <w:rPr>
          <w:sz w:val="30"/>
          <w:szCs w:val="30"/>
        </w:rPr>
        <w:t>试意义。</w:t>
      </w:r>
    </w:p>
    <w:p>
      <w:pPr>
        <w:spacing w:before="138" w:line="222" w:lineRule="auto"/>
        <w:ind w:left="617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六</w:t>
      </w:r>
      <w:r>
        <w:rPr>
          <w:rFonts w:ascii="黑体" w:hAnsi="黑体" w:eastAsia="黑体" w:cs="黑体"/>
          <w:spacing w:val="-1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、其他事项</w:t>
      </w:r>
    </w:p>
    <w:p>
      <w:pPr>
        <w:pStyle w:val="2"/>
        <w:spacing w:before="131" w:line="302" w:lineRule="auto"/>
        <w:ind w:left="13" w:firstLine="600"/>
        <w:jc w:val="both"/>
        <w:rPr>
          <w:sz w:val="30"/>
          <w:szCs w:val="30"/>
        </w:rPr>
      </w:pPr>
      <w:r>
        <w:rPr>
          <w:spacing w:val="27"/>
          <w:sz w:val="30"/>
          <w:szCs w:val="30"/>
        </w:rPr>
        <w:t>各考点院校务必于5月17日前将主管校长、教务处长、</w:t>
      </w:r>
      <w:r>
        <w:rPr>
          <w:spacing w:val="13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考务负责人的联系电话以及考试期间的值班值宿电话(</w:t>
      </w:r>
      <w:r>
        <w:rPr>
          <w:spacing w:val="23"/>
          <w:sz w:val="30"/>
          <w:szCs w:val="30"/>
        </w:rPr>
        <w:t>见附</w:t>
      </w:r>
    </w:p>
    <w:p>
      <w:pPr>
        <w:pStyle w:val="2"/>
        <w:spacing w:line="222" w:lineRule="auto"/>
        <w:ind w:left="13"/>
        <w:rPr>
          <w:sz w:val="30"/>
          <w:szCs w:val="30"/>
        </w:rPr>
      </w:pPr>
      <w:r>
        <w:rPr>
          <w:spacing w:val="23"/>
          <w:sz w:val="30"/>
          <w:szCs w:val="30"/>
        </w:rPr>
        <w:t>件2),加盖公章后以电子版形式上传至报名系统，网址为：</w:t>
      </w:r>
    </w:p>
    <w:p>
      <w:pPr>
        <w:spacing w:before="81" w:line="589" w:lineRule="exact"/>
        <w:ind w:left="13"/>
        <w:rPr>
          <w:rFonts w:ascii="Times New Roman" w:hAnsi="Times New Roman" w:eastAsia="Times New Roman" w:cs="Times New Roman"/>
          <w:sz w:val="40"/>
          <w:szCs w:val="40"/>
        </w:rPr>
      </w:pPr>
      <w:r>
        <w:fldChar w:fldCharType="begin"/>
      </w:r>
      <w:r>
        <w:instrText xml:space="preserve"> HYPERLINK "https://sfyz.hljea.org.cn:7011/index"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19"/>
          <w:sz w:val="40"/>
          <w:szCs w:val="40"/>
        </w:rPr>
        <w:t>https://sfyz.hljea.org.cn:70</w:t>
      </w:r>
      <w:r>
        <w:rPr>
          <w:rFonts w:ascii="Times New Roman" w:hAnsi="Times New Roman" w:eastAsia="Times New Roman" w:cs="Times New Roman"/>
          <w:spacing w:val="-1"/>
          <w:position w:val="19"/>
          <w:sz w:val="40"/>
          <w:szCs w:val="40"/>
        </w:rPr>
        <w:t>11/index</w:t>
      </w:r>
      <w:r>
        <w:rPr>
          <w:rFonts w:ascii="Times New Roman" w:hAnsi="Times New Roman" w:eastAsia="Times New Roman" w:cs="Times New Roman"/>
          <w:spacing w:val="-1"/>
          <w:position w:val="19"/>
          <w:sz w:val="40"/>
          <w:szCs w:val="40"/>
        </w:rPr>
        <w:fldChar w:fldCharType="end"/>
      </w:r>
    </w:p>
    <w:p>
      <w:pPr>
        <w:pStyle w:val="2"/>
        <w:spacing w:line="223" w:lineRule="auto"/>
        <w:ind w:left="613"/>
        <w:rPr>
          <w:sz w:val="30"/>
          <w:szCs w:val="30"/>
        </w:rPr>
      </w:pPr>
      <w:r>
        <w:rPr>
          <w:spacing w:val="14"/>
          <w:sz w:val="30"/>
          <w:szCs w:val="30"/>
        </w:rPr>
        <w:t>联系人：吴萌</w:t>
      </w:r>
    </w:p>
    <w:p>
      <w:pPr>
        <w:pStyle w:val="2"/>
        <w:spacing w:before="118" w:line="482" w:lineRule="exact"/>
        <w:ind w:left="613"/>
        <w:rPr>
          <w:sz w:val="30"/>
          <w:szCs w:val="30"/>
        </w:rPr>
      </w:pPr>
      <w:r>
        <w:rPr>
          <w:spacing w:val="18"/>
          <w:position w:val="12"/>
          <w:sz w:val="30"/>
          <w:szCs w:val="30"/>
        </w:rPr>
        <w:t>电  话：0451-82376012</w:t>
      </w:r>
    </w:p>
    <w:p>
      <w:pPr>
        <w:pStyle w:val="2"/>
        <w:spacing w:before="1" w:line="212" w:lineRule="auto"/>
        <w:ind w:left="673"/>
        <w:rPr>
          <w:sz w:val="30"/>
          <w:szCs w:val="30"/>
        </w:rPr>
      </w:pPr>
      <w:r>
        <w:rPr>
          <w:spacing w:val="15"/>
          <w:sz w:val="30"/>
          <w:szCs w:val="30"/>
        </w:rPr>
        <w:t>技术支持</w:t>
      </w:r>
      <w:r>
        <w:rPr>
          <w:rFonts w:ascii="Times New Roman" w:hAnsi="Times New Roman" w:eastAsia="Times New Roman" w:cs="Times New Roman"/>
          <w:sz w:val="30"/>
          <w:szCs w:val="30"/>
        </w:rPr>
        <w:t>QQ</w:t>
      </w:r>
      <w:r>
        <w:rPr>
          <w:spacing w:val="15"/>
          <w:sz w:val="30"/>
          <w:szCs w:val="30"/>
        </w:rPr>
        <w:t>群：74509176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97" w:line="509" w:lineRule="exact"/>
        <w:ind w:left="693"/>
        <w:rPr>
          <w:sz w:val="30"/>
          <w:szCs w:val="30"/>
        </w:rPr>
      </w:pPr>
      <w:r>
        <w:rPr>
          <w:spacing w:val="18"/>
          <w:position w:val="15"/>
          <w:sz w:val="30"/>
          <w:szCs w:val="30"/>
        </w:rPr>
        <w:t>附件：1.2024年上半年高等学校英语应用能力考试</w:t>
      </w:r>
    </w:p>
    <w:p>
      <w:pPr>
        <w:pStyle w:val="2"/>
        <w:spacing w:line="220" w:lineRule="auto"/>
        <w:ind w:left="1973"/>
        <w:rPr>
          <w:sz w:val="30"/>
          <w:szCs w:val="30"/>
        </w:rPr>
      </w:pPr>
      <w:r>
        <w:rPr>
          <w:spacing w:val="13"/>
          <w:sz w:val="30"/>
          <w:szCs w:val="30"/>
        </w:rPr>
        <w:t>网上报名系统相关工作安排</w:t>
      </w:r>
    </w:p>
    <w:p>
      <w:pPr>
        <w:pStyle w:val="2"/>
        <w:spacing w:before="144" w:line="493" w:lineRule="exact"/>
        <w:ind w:left="1633"/>
        <w:rPr>
          <w:sz w:val="30"/>
          <w:szCs w:val="30"/>
        </w:rPr>
      </w:pPr>
      <w:r>
        <w:rPr>
          <w:spacing w:val="18"/>
          <w:position w:val="13"/>
          <w:sz w:val="30"/>
          <w:szCs w:val="30"/>
        </w:rPr>
        <w:t>2.2024年上半年高等学校英语应用能力考试</w:t>
      </w:r>
    </w:p>
    <w:p>
      <w:pPr>
        <w:pStyle w:val="2"/>
        <w:spacing w:line="223" w:lineRule="auto"/>
        <w:ind w:left="1943"/>
        <w:rPr>
          <w:sz w:val="30"/>
          <w:szCs w:val="30"/>
        </w:rPr>
      </w:pPr>
      <w:r>
        <w:rPr>
          <w:spacing w:val="16"/>
          <w:sz w:val="30"/>
          <w:szCs w:val="30"/>
        </w:rPr>
        <w:t>期间值班值宿登记表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4833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-540385</wp:posOffset>
            </wp:positionV>
            <wp:extent cx="1555750" cy="15748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753" cy="1574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sz w:val="30"/>
          <w:szCs w:val="30"/>
        </w:rPr>
        <w:t>黑龙江省招生考试院</w:t>
      </w:r>
    </w:p>
    <w:p>
      <w:pPr>
        <w:pStyle w:val="2"/>
        <w:spacing w:before="238" w:line="222" w:lineRule="auto"/>
        <w:ind w:left="5103"/>
        <w:rPr>
          <w:sz w:val="26"/>
          <w:szCs w:val="26"/>
        </w:rPr>
      </w:pPr>
      <w:r>
        <w:rPr>
          <w:spacing w:val="-14"/>
          <w:sz w:val="26"/>
          <w:szCs w:val="26"/>
        </w:rPr>
        <w:t>2</w:t>
      </w:r>
      <w:r>
        <w:rPr>
          <w:spacing w:val="-29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0</w:t>
      </w:r>
      <w:r>
        <w:rPr>
          <w:spacing w:val="-31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2</w:t>
      </w:r>
      <w:r>
        <w:rPr>
          <w:spacing w:val="-35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4</w:t>
      </w:r>
      <w:r>
        <w:rPr>
          <w:spacing w:val="-21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年</w:t>
      </w:r>
      <w:r>
        <w:rPr>
          <w:spacing w:val="-29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5 月</w:t>
      </w:r>
      <w:r>
        <w:rPr>
          <w:spacing w:val="-33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6</w:t>
      </w:r>
      <w:r>
        <w:rPr>
          <w:spacing w:val="29"/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日</w:t>
      </w:r>
    </w:p>
    <w:p>
      <w:pPr>
        <w:spacing w:line="222" w:lineRule="auto"/>
        <w:rPr>
          <w:sz w:val="26"/>
          <w:szCs w:val="26"/>
        </w:rPr>
        <w:sectPr>
          <w:footerReference r:id="rId7" w:type="default"/>
          <w:pgSz w:w="11910" w:h="16840"/>
          <w:pgMar w:top="1431" w:right="1770" w:bottom="1183" w:left="1786" w:header="0" w:footer="926" w:gutter="0"/>
          <w:cols w:space="720" w:num="1"/>
        </w:sectPr>
      </w:pPr>
    </w:p>
    <w:p>
      <w:pPr>
        <w:spacing w:before="81" w:line="224" w:lineRule="auto"/>
        <w:ind w:left="5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>
      <w:pPr>
        <w:spacing w:before="191" w:line="219" w:lineRule="auto"/>
        <w:ind w:left="13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2024年上半年高等学校英语应用能力考</w:t>
      </w: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试网上</w:t>
      </w:r>
    </w:p>
    <w:p>
      <w:pPr>
        <w:spacing w:before="272" w:line="219" w:lineRule="auto"/>
        <w:ind w:left="29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报名系统相关工作安排</w:t>
      </w:r>
    </w:p>
    <w:p>
      <w:pPr>
        <w:spacing w:line="158" w:lineRule="exact"/>
      </w:pPr>
    </w:p>
    <w:tbl>
      <w:tblPr>
        <w:tblStyle w:val="5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5944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33" w:type="dxa"/>
            <w:shd w:val="clear" w:color="auto" w:fill="E4E4E4"/>
            <w:vAlign w:val="top"/>
          </w:tcPr>
          <w:p>
            <w:pPr>
              <w:pStyle w:val="6"/>
              <w:spacing w:before="196" w:line="221" w:lineRule="auto"/>
              <w:ind w:left="669"/>
            </w:pPr>
            <w:r>
              <w:rPr>
                <w:b/>
                <w:bCs/>
                <w:spacing w:val="6"/>
              </w:rPr>
              <w:t>时间</w:t>
            </w:r>
          </w:p>
        </w:tc>
        <w:tc>
          <w:tcPr>
            <w:tcW w:w="5944" w:type="dxa"/>
            <w:shd w:val="clear" w:color="auto" w:fill="E4E4E4"/>
            <w:vAlign w:val="top"/>
          </w:tcPr>
          <w:p>
            <w:pPr>
              <w:pStyle w:val="6"/>
              <w:spacing w:before="192" w:line="219" w:lineRule="auto"/>
              <w:ind w:left="2636"/>
            </w:pPr>
            <w:r>
              <w:rPr>
                <w:b/>
                <w:bCs/>
                <w:spacing w:val="-2"/>
              </w:rPr>
              <w:t>工作内容</w:t>
            </w:r>
          </w:p>
        </w:tc>
        <w:tc>
          <w:tcPr>
            <w:tcW w:w="1833" w:type="dxa"/>
            <w:shd w:val="clear" w:color="auto" w:fill="E4E4E4"/>
            <w:vAlign w:val="top"/>
          </w:tcPr>
          <w:p>
            <w:pPr>
              <w:pStyle w:val="6"/>
              <w:spacing w:before="193" w:line="220" w:lineRule="auto"/>
              <w:ind w:left="262"/>
            </w:pPr>
            <w:r>
              <w:rPr>
                <w:b/>
                <w:bCs/>
              </w:rPr>
              <w:t>用户级别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8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95"/>
            </w:pPr>
            <w:r>
              <w:rPr>
                <w:spacing w:val="-11"/>
              </w:rPr>
              <w:t>5</w:t>
            </w:r>
            <w:r>
              <w:rPr>
                <w:spacing w:val="-46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51"/>
              </w:rPr>
              <w:t xml:space="preserve"> </w:t>
            </w:r>
            <w:r>
              <w:rPr>
                <w:spacing w:val="-11"/>
              </w:rPr>
              <w:t>6 日</w:t>
            </w:r>
          </w:p>
        </w:tc>
        <w:tc>
          <w:tcPr>
            <w:tcW w:w="5944" w:type="dxa"/>
            <w:vAlign w:val="top"/>
          </w:tcPr>
          <w:p>
            <w:pPr>
              <w:pStyle w:val="6"/>
              <w:spacing w:before="191" w:line="307" w:lineRule="auto"/>
              <w:ind w:left="142" w:right="174" w:hanging="10"/>
            </w:pPr>
            <w:r>
              <w:rPr>
                <w:spacing w:val="1"/>
              </w:rPr>
              <w:t>1.省内各级用户登录系统并确认用户信息，网</w:t>
            </w:r>
            <w:r>
              <w:rPr>
                <w:spacing w:val="5"/>
              </w:rPr>
              <w:t xml:space="preserve"> </w:t>
            </w:r>
            <w:r>
              <w:t>址</w:t>
            </w:r>
            <w:r>
              <w:fldChar w:fldCharType="begin"/>
            </w:r>
            <w:r>
              <w:instrText xml:space="preserve"> HYPERLINK "https://sfyz.hljea.org.cn:7011/index" </w:instrText>
            </w:r>
            <w:r>
              <w:fldChar w:fldCharType="separate"/>
            </w:r>
            <w:r>
              <w:t>https://sfyz.hljea.org.cn:7011/inde</w:t>
            </w:r>
            <w:r>
              <w:rPr>
                <w:spacing w:val="-1"/>
              </w:rPr>
              <w:t>x</w:t>
            </w:r>
            <w:r>
              <w:rPr>
                <w:spacing w:val="-1"/>
              </w:rPr>
              <w:fldChar w:fldCharType="end"/>
            </w:r>
            <w:r>
              <w:rPr>
                <w:spacing w:val="-1"/>
              </w:rPr>
              <w:t>。</w:t>
            </w:r>
          </w:p>
          <w:p>
            <w:pPr>
              <w:pStyle w:val="6"/>
              <w:spacing w:line="202" w:lineRule="auto"/>
              <w:ind w:left="142"/>
            </w:pPr>
            <w:r>
              <w:t>2.完成用户信息确认及设置工作。</w:t>
            </w:r>
          </w:p>
        </w:tc>
        <w:tc>
          <w:tcPr>
            <w:tcW w:w="18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388"/>
            </w:pPr>
            <w:r>
              <w:rPr>
                <w:spacing w:val="9"/>
              </w:rPr>
              <w:t>各级用户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83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95"/>
            </w:pPr>
            <w:r>
              <w:rPr>
                <w:spacing w:val="12"/>
              </w:rPr>
              <w:t>5月7日</w:t>
            </w:r>
          </w:p>
        </w:tc>
        <w:tc>
          <w:tcPr>
            <w:tcW w:w="5944" w:type="dxa"/>
            <w:vAlign w:val="top"/>
          </w:tcPr>
          <w:p>
            <w:pPr>
              <w:pStyle w:val="6"/>
              <w:spacing w:before="202" w:line="460" w:lineRule="exact"/>
              <w:ind w:left="142"/>
            </w:pPr>
            <w:r>
              <w:rPr>
                <w:position w:val="13"/>
              </w:rPr>
              <w:t>1.设置本考点考试计划及各工作环节时间点。</w:t>
            </w:r>
          </w:p>
          <w:p>
            <w:pPr>
              <w:pStyle w:val="6"/>
              <w:spacing w:line="218" w:lineRule="auto"/>
              <w:ind w:left="142"/>
            </w:pPr>
            <w:r>
              <w:rPr>
                <w:spacing w:val="-1"/>
              </w:rPr>
              <w:t>2.设置本省收费及分账比例。</w:t>
            </w:r>
          </w:p>
          <w:p>
            <w:pPr>
              <w:pStyle w:val="6"/>
              <w:spacing w:before="168" w:line="182" w:lineRule="auto"/>
              <w:ind w:left="142"/>
            </w:pPr>
            <w:r>
              <w:rPr>
                <w:spacing w:val="2"/>
              </w:rPr>
              <w:t>3.下发本省考试计划</w:t>
            </w:r>
          </w:p>
        </w:tc>
        <w:tc>
          <w:tcPr>
            <w:tcW w:w="183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58"/>
            </w:pPr>
            <w:r>
              <w:rPr>
                <w:spacing w:val="9"/>
              </w:rPr>
              <w:t>省级用户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83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490" w:lineRule="exact"/>
              <w:ind w:left="95"/>
            </w:pPr>
            <w:r>
              <w:rPr>
                <w:spacing w:val="3"/>
                <w:position w:val="16"/>
              </w:rPr>
              <w:t>5月6日-</w:t>
            </w:r>
          </w:p>
          <w:p>
            <w:pPr>
              <w:pStyle w:val="6"/>
              <w:spacing w:line="219" w:lineRule="auto"/>
              <w:ind w:left="95"/>
            </w:pPr>
            <w:r>
              <w:rPr>
                <w:spacing w:val="10"/>
              </w:rPr>
              <w:t>5月13日</w:t>
            </w:r>
          </w:p>
        </w:tc>
        <w:tc>
          <w:tcPr>
            <w:tcW w:w="5944" w:type="dxa"/>
            <w:vAlign w:val="top"/>
          </w:tcPr>
          <w:p>
            <w:pPr>
              <w:pStyle w:val="6"/>
              <w:spacing w:before="183" w:line="502" w:lineRule="exact"/>
              <w:ind w:left="132"/>
            </w:pPr>
            <w:r>
              <w:rPr>
                <w:position w:val="16"/>
              </w:rPr>
              <w:t>1.接收本省考试计划，设置本考点考试计划及</w:t>
            </w:r>
          </w:p>
          <w:p>
            <w:pPr>
              <w:pStyle w:val="6"/>
              <w:spacing w:line="220" w:lineRule="auto"/>
              <w:ind w:left="142"/>
            </w:pPr>
            <w:r>
              <w:rPr>
                <w:spacing w:val="-1"/>
              </w:rPr>
              <w:t>各工作环节时间点。</w:t>
            </w:r>
          </w:p>
          <w:p>
            <w:pPr>
              <w:pStyle w:val="6"/>
              <w:spacing w:before="124" w:line="195" w:lineRule="auto"/>
              <w:jc w:val="right"/>
            </w:pPr>
            <w:r>
              <w:rPr>
                <w:spacing w:val="-3"/>
              </w:rPr>
              <w:t>2.维护本考点考生资格库，上传本考点学籍库。</w:t>
            </w:r>
          </w:p>
        </w:tc>
        <w:tc>
          <w:tcPr>
            <w:tcW w:w="183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58"/>
            </w:pPr>
            <w:r>
              <w:rPr>
                <w:spacing w:val="9"/>
              </w:rPr>
              <w:t>考点用户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83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480" w:lineRule="exact"/>
              <w:ind w:left="95"/>
            </w:pPr>
            <w:r>
              <w:rPr>
                <w:spacing w:val="3"/>
                <w:position w:val="15"/>
              </w:rPr>
              <w:t>5月13日-</w:t>
            </w:r>
          </w:p>
          <w:p>
            <w:pPr>
              <w:pStyle w:val="6"/>
              <w:spacing w:line="219" w:lineRule="auto"/>
              <w:ind w:left="95"/>
            </w:pPr>
            <w:r>
              <w:rPr>
                <w:spacing w:val="10"/>
              </w:rPr>
              <w:t>5月19日</w:t>
            </w:r>
          </w:p>
        </w:tc>
        <w:tc>
          <w:tcPr>
            <w:tcW w:w="5944" w:type="dxa"/>
            <w:vAlign w:val="top"/>
          </w:tcPr>
          <w:p>
            <w:pPr>
              <w:pStyle w:val="6"/>
              <w:spacing w:before="196" w:line="314" w:lineRule="auto"/>
              <w:ind w:left="132" w:firstLine="9"/>
            </w:pPr>
            <w:r>
              <w:rPr>
                <w:spacing w:val="-19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9"/>
              </w:rPr>
              <w:t>.</w:t>
            </w:r>
            <w:r>
              <w:rPr>
                <w:spacing w:val="-53"/>
              </w:rPr>
              <w:t xml:space="preserve"> </w:t>
            </w:r>
            <w:r>
              <w:rPr>
                <w:spacing w:val="-19"/>
              </w:rPr>
              <w:t>考</w:t>
            </w:r>
            <w:r>
              <w:rPr>
                <w:spacing w:val="-50"/>
              </w:rPr>
              <w:t xml:space="preserve"> </w:t>
            </w:r>
            <w:r>
              <w:rPr>
                <w:spacing w:val="-19"/>
              </w:rPr>
              <w:t>生</w:t>
            </w:r>
            <w:r>
              <w:rPr>
                <w:spacing w:val="-47"/>
              </w:rPr>
              <w:t xml:space="preserve"> </w:t>
            </w:r>
            <w:r>
              <w:rPr>
                <w:spacing w:val="-19"/>
              </w:rPr>
              <w:t>登</w:t>
            </w:r>
            <w:r>
              <w:rPr>
                <w:spacing w:val="-52"/>
              </w:rPr>
              <w:t xml:space="preserve"> </w:t>
            </w:r>
            <w:r>
              <w:rPr>
                <w:spacing w:val="-19"/>
              </w:rPr>
              <w:t>录</w:t>
            </w:r>
            <w:r>
              <w:rPr>
                <w:spacing w:val="-45"/>
              </w:rPr>
              <w:t xml:space="preserve"> </w:t>
            </w:r>
            <w:r>
              <w:rPr>
                <w:spacing w:val="-19"/>
              </w:rPr>
              <w:t>黑</w:t>
            </w:r>
            <w:r>
              <w:rPr>
                <w:spacing w:val="-51"/>
              </w:rPr>
              <w:t xml:space="preserve"> </w:t>
            </w:r>
            <w:r>
              <w:rPr>
                <w:spacing w:val="-19"/>
              </w:rPr>
              <w:t>龙</w:t>
            </w:r>
            <w:r>
              <w:rPr>
                <w:spacing w:val="-51"/>
              </w:rPr>
              <w:t xml:space="preserve"> </w:t>
            </w:r>
            <w:r>
              <w:rPr>
                <w:spacing w:val="-19"/>
              </w:rPr>
              <w:t>江</w:t>
            </w:r>
            <w:r>
              <w:rPr>
                <w:spacing w:val="-49"/>
              </w:rPr>
              <w:t xml:space="preserve"> </w:t>
            </w:r>
            <w:r>
              <w:rPr>
                <w:spacing w:val="-19"/>
              </w:rPr>
              <w:t>省</w:t>
            </w:r>
            <w:r>
              <w:rPr>
                <w:spacing w:val="-51"/>
              </w:rPr>
              <w:t xml:space="preserve"> </w:t>
            </w:r>
            <w:r>
              <w:rPr>
                <w:spacing w:val="-19"/>
              </w:rPr>
              <w:t>招</w:t>
            </w:r>
            <w:r>
              <w:rPr>
                <w:spacing w:val="-51"/>
              </w:rPr>
              <w:t xml:space="preserve"> </w:t>
            </w:r>
            <w:r>
              <w:rPr>
                <w:spacing w:val="-19"/>
              </w:rPr>
              <w:t>生</w:t>
            </w:r>
            <w:r>
              <w:rPr>
                <w:spacing w:val="-52"/>
              </w:rPr>
              <w:t xml:space="preserve"> </w:t>
            </w:r>
            <w:r>
              <w:rPr>
                <w:spacing w:val="-19"/>
              </w:rPr>
              <w:t>考</w:t>
            </w:r>
            <w:r>
              <w:rPr>
                <w:spacing w:val="-53"/>
              </w:rPr>
              <w:t xml:space="preserve"> </w:t>
            </w:r>
            <w:r>
              <w:rPr>
                <w:spacing w:val="-19"/>
              </w:rPr>
              <w:t>试</w:t>
            </w:r>
            <w:r>
              <w:rPr>
                <w:spacing w:val="-53"/>
              </w:rPr>
              <w:t xml:space="preserve"> </w:t>
            </w:r>
            <w:r>
              <w:rPr>
                <w:spacing w:val="-19"/>
              </w:rPr>
              <w:t>信</w:t>
            </w:r>
            <w:r>
              <w:rPr>
                <w:spacing w:val="-41"/>
              </w:rPr>
              <w:t xml:space="preserve"> </w:t>
            </w:r>
            <w:r>
              <w:rPr>
                <w:spacing w:val="-19"/>
              </w:rPr>
              <w:t>息</w:t>
            </w:r>
            <w:r>
              <w:rPr>
                <w:spacing w:val="-53"/>
              </w:rPr>
              <w:t xml:space="preserve"> </w:t>
            </w:r>
            <w:r>
              <w:rPr>
                <w:spacing w:val="-19"/>
              </w:rPr>
              <w:t>港</w:t>
            </w:r>
            <w:r>
              <w:t xml:space="preserve">  </w:t>
            </w:r>
            <w:r>
              <w:rPr>
                <w:spacing w:val="3"/>
              </w:rPr>
              <w:t>(</w:t>
            </w:r>
            <w:r>
              <w:fldChar w:fldCharType="begin"/>
            </w:r>
            <w:r>
              <w:instrText xml:space="preserve"> HYPERLINK "https://www.lzk.hl.cn" </w:instrText>
            </w:r>
            <w:r>
              <w:fldChar w:fldCharType="separate"/>
            </w:r>
            <w:r>
              <w:rPr>
                <w:color w:val="0000FE"/>
                <w:u w:val="single" w:color="auto"/>
              </w:rPr>
              <w:t>https</w:t>
            </w:r>
            <w:r>
              <w:rPr>
                <w:color w:val="0000FE"/>
                <w:spacing w:val="3"/>
                <w:u w:val="single" w:color="auto"/>
              </w:rPr>
              <w:t>://</w:t>
            </w:r>
            <w:r>
              <w:rPr>
                <w:color w:val="0000FE"/>
                <w:u w:val="single" w:color="auto"/>
              </w:rPr>
              <w:t>www</w:t>
            </w:r>
            <w:r>
              <w:rPr>
                <w:color w:val="0000FE"/>
                <w:spacing w:val="3"/>
                <w:u w:val="single" w:color="auto"/>
              </w:rPr>
              <w:t>.</w:t>
            </w:r>
            <w:r>
              <w:rPr>
                <w:color w:val="0000FE"/>
                <w:u w:val="single" w:color="auto"/>
              </w:rPr>
              <w:t>lzk</w:t>
            </w:r>
            <w:r>
              <w:rPr>
                <w:color w:val="0000FE"/>
                <w:spacing w:val="3"/>
                <w:u w:val="single" w:color="auto"/>
              </w:rPr>
              <w:t>.</w:t>
            </w:r>
            <w:r>
              <w:rPr>
                <w:color w:val="0000FE"/>
                <w:u w:val="single" w:color="auto"/>
              </w:rPr>
              <w:t>hl</w:t>
            </w:r>
            <w:r>
              <w:rPr>
                <w:color w:val="0000FE"/>
                <w:spacing w:val="3"/>
                <w:u w:val="single" w:color="auto"/>
              </w:rPr>
              <w:t>.</w:t>
            </w:r>
            <w:r>
              <w:rPr>
                <w:color w:val="0000FE"/>
                <w:u w:val="single" w:color="auto"/>
              </w:rPr>
              <w:t>cn</w:t>
            </w:r>
            <w:r>
              <w:rPr>
                <w:color w:val="0000FE"/>
                <w:u w:val="single" w:color="auto"/>
              </w:rPr>
              <w:fldChar w:fldCharType="end"/>
            </w:r>
            <w:r>
              <w:rPr>
                <w:spacing w:val="3"/>
              </w:rPr>
              <w:t>),进入“网报中心”,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选择“高等学校英语应用能力考试网报入口”</w:t>
            </w:r>
          </w:p>
          <w:p>
            <w:pPr>
              <w:pStyle w:val="6"/>
              <w:spacing w:line="219" w:lineRule="auto"/>
              <w:ind w:left="141"/>
            </w:pPr>
            <w:r>
              <w:rPr>
                <w:spacing w:val="-4"/>
              </w:rPr>
              <w:t>进行网上报名及缴费。</w:t>
            </w:r>
          </w:p>
          <w:p>
            <w:pPr>
              <w:pStyle w:val="6"/>
              <w:spacing w:before="167" w:line="180" w:lineRule="auto"/>
              <w:ind w:left="142"/>
            </w:pPr>
            <w:r>
              <w:t>2.考生须在规定时间内完成报名及缴费工</w:t>
            </w:r>
            <w:r>
              <w:rPr>
                <w:spacing w:val="-1"/>
              </w:rPr>
              <w:t>作。</w:t>
            </w:r>
          </w:p>
        </w:tc>
        <w:tc>
          <w:tcPr>
            <w:tcW w:w="18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58"/>
            </w:pPr>
            <w:r>
              <w:rPr>
                <w:spacing w:val="6"/>
              </w:rPr>
              <w:t>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33" w:type="dxa"/>
            <w:vAlign w:val="top"/>
          </w:tcPr>
          <w:p>
            <w:pPr>
              <w:pStyle w:val="6"/>
              <w:spacing w:before="187" w:line="480" w:lineRule="exact"/>
              <w:ind w:left="95"/>
            </w:pPr>
            <w:r>
              <w:rPr>
                <w:spacing w:val="3"/>
                <w:position w:val="15"/>
              </w:rPr>
              <w:t>5月13日-</w:t>
            </w:r>
          </w:p>
          <w:p>
            <w:pPr>
              <w:pStyle w:val="6"/>
              <w:spacing w:before="1" w:line="198" w:lineRule="auto"/>
              <w:ind w:left="95"/>
            </w:pPr>
            <w:r>
              <w:rPr>
                <w:spacing w:val="10"/>
              </w:rPr>
              <w:t>5月20日</w:t>
            </w:r>
          </w:p>
        </w:tc>
        <w:tc>
          <w:tcPr>
            <w:tcW w:w="594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42"/>
            </w:pPr>
            <w:r>
              <w:rPr>
                <w:spacing w:val="1"/>
              </w:rPr>
              <w:t>考点院校审核报名数据</w:t>
            </w:r>
          </w:p>
        </w:tc>
        <w:tc>
          <w:tcPr>
            <w:tcW w:w="183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58"/>
            </w:pPr>
            <w:r>
              <w:rPr>
                <w:spacing w:val="9"/>
              </w:rPr>
              <w:t>考点用户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83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500" w:lineRule="exact"/>
              <w:ind w:left="95"/>
            </w:pPr>
            <w:r>
              <w:rPr>
                <w:spacing w:val="3"/>
                <w:position w:val="16"/>
              </w:rPr>
              <w:t>5月21日-</w:t>
            </w:r>
          </w:p>
          <w:p>
            <w:pPr>
              <w:pStyle w:val="6"/>
              <w:spacing w:line="219" w:lineRule="auto"/>
              <w:ind w:left="95"/>
            </w:pPr>
            <w:r>
              <w:rPr>
                <w:spacing w:val="10"/>
              </w:rPr>
              <w:t>5月22日</w:t>
            </w:r>
          </w:p>
        </w:tc>
        <w:tc>
          <w:tcPr>
            <w:tcW w:w="5944" w:type="dxa"/>
            <w:vAlign w:val="top"/>
          </w:tcPr>
          <w:p>
            <w:pPr>
              <w:pStyle w:val="6"/>
              <w:spacing w:before="218" w:line="219" w:lineRule="auto"/>
              <w:ind w:left="142"/>
            </w:pPr>
            <w:r>
              <w:rPr>
                <w:spacing w:val="-1"/>
              </w:rPr>
              <w:t>1.考场编排须在报名结束24小时后进行。</w:t>
            </w:r>
          </w:p>
          <w:p>
            <w:pPr>
              <w:pStyle w:val="6"/>
              <w:spacing w:before="247" w:line="460" w:lineRule="exact"/>
              <w:ind w:left="142"/>
            </w:pPr>
            <w:r>
              <w:rPr>
                <w:position w:val="13"/>
              </w:rPr>
              <w:t>2.编排结束后，各考点用户通过系统完成试卷</w:t>
            </w:r>
          </w:p>
          <w:p>
            <w:pPr>
              <w:pStyle w:val="6"/>
              <w:spacing w:line="211" w:lineRule="auto"/>
              <w:ind w:left="142"/>
            </w:pPr>
            <w:r>
              <w:rPr>
                <w:spacing w:val="-1"/>
              </w:rPr>
              <w:t>申报工作。</w:t>
            </w:r>
          </w:p>
        </w:tc>
        <w:tc>
          <w:tcPr>
            <w:tcW w:w="183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58"/>
            </w:pPr>
            <w:r>
              <w:rPr>
                <w:spacing w:val="9"/>
              </w:rPr>
              <w:t>考点用户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33" w:type="dxa"/>
            <w:vAlign w:val="top"/>
          </w:tcPr>
          <w:p>
            <w:pPr>
              <w:pStyle w:val="6"/>
              <w:spacing w:before="269" w:line="219" w:lineRule="auto"/>
              <w:ind w:left="95"/>
            </w:pPr>
            <w:r>
              <w:rPr>
                <w:spacing w:val="12"/>
              </w:rPr>
              <w:t>6月1日</w:t>
            </w:r>
          </w:p>
        </w:tc>
        <w:tc>
          <w:tcPr>
            <w:tcW w:w="59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42"/>
            </w:pPr>
            <w:r>
              <w:t>考生登录报名系统完成准考证下载打印工作。</w:t>
            </w:r>
          </w:p>
        </w:tc>
        <w:tc>
          <w:tcPr>
            <w:tcW w:w="1833" w:type="dxa"/>
            <w:vAlign w:val="top"/>
          </w:tcPr>
          <w:p>
            <w:pPr>
              <w:pStyle w:val="6"/>
              <w:spacing w:before="329" w:line="219" w:lineRule="auto"/>
              <w:ind w:left="258"/>
            </w:pPr>
            <w:r>
              <w:rPr>
                <w:spacing w:val="6"/>
              </w:rPr>
              <w:t>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83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95"/>
            </w:pPr>
            <w:r>
              <w:rPr>
                <w:spacing w:val="12"/>
              </w:rPr>
              <w:t>6月1日</w:t>
            </w:r>
          </w:p>
        </w:tc>
        <w:tc>
          <w:tcPr>
            <w:tcW w:w="594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42"/>
            </w:pPr>
            <w:r>
              <w:rPr>
                <w:spacing w:val="-1"/>
              </w:rPr>
              <w:t>各考点可下载考试相关数据及打印材料。</w:t>
            </w:r>
          </w:p>
        </w:tc>
        <w:tc>
          <w:tcPr>
            <w:tcW w:w="183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58"/>
            </w:pPr>
            <w:r>
              <w:rPr>
                <w:spacing w:val="9"/>
              </w:rPr>
              <w:t>考点用户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10" w:h="16840"/>
          <w:pgMar w:top="1431" w:right="1064" w:bottom="1166" w:left="1224" w:header="0" w:footer="987" w:gutter="0"/>
          <w:cols w:space="720" w:num="1"/>
        </w:sectPr>
      </w:pPr>
    </w:p>
    <w:p>
      <w:pPr>
        <w:spacing w:before="109" w:line="224" w:lineRule="auto"/>
        <w:ind w:left="5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2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2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2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117" w:line="580" w:lineRule="exact"/>
        <w:ind w:left="1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position w:val="15"/>
          <w:sz w:val="36"/>
          <w:szCs w:val="36"/>
        </w:rPr>
        <w:t>2024年上半年高等学校英语应用能力考试期</w:t>
      </w:r>
      <w:r>
        <w:rPr>
          <w:rFonts w:ascii="宋体" w:hAnsi="宋体" w:eastAsia="宋体" w:cs="宋体"/>
          <w:b/>
          <w:bCs/>
          <w:spacing w:val="6"/>
          <w:position w:val="15"/>
          <w:sz w:val="36"/>
          <w:szCs w:val="36"/>
        </w:rPr>
        <w:t>间值班</w:t>
      </w:r>
    </w:p>
    <w:p>
      <w:pPr>
        <w:spacing w:line="219" w:lineRule="auto"/>
        <w:ind w:left="33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值宿登记表</w:t>
      </w:r>
    </w:p>
    <w:p>
      <w:pPr>
        <w:spacing w:before="46"/>
      </w:pPr>
    </w:p>
    <w:tbl>
      <w:tblPr>
        <w:tblStyle w:val="5"/>
        <w:tblW w:w="8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026"/>
        <w:gridCol w:w="542"/>
        <w:gridCol w:w="1687"/>
        <w:gridCol w:w="3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83" w:type="dxa"/>
            <w:vAlign w:val="top"/>
          </w:tcPr>
          <w:p>
            <w:pPr>
              <w:pStyle w:val="6"/>
              <w:spacing w:before="167" w:line="219" w:lineRule="auto"/>
              <w:ind w:left="214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考点代码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6"/>
              <w:spacing w:before="167" w:line="219" w:lineRule="auto"/>
              <w:ind w:left="203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考点名称</w:t>
            </w:r>
          </w:p>
        </w:tc>
        <w:tc>
          <w:tcPr>
            <w:tcW w:w="3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9" w:lineRule="auto"/>
              <w:ind w:left="214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主管校长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pStyle w:val="6"/>
              <w:spacing w:before="153" w:line="219" w:lineRule="auto"/>
              <w:ind w:left="131"/>
              <w:rPr>
                <w:sz w:val="31"/>
                <w:szCs w:val="31"/>
              </w:rPr>
            </w:pPr>
            <w:r>
              <w:rPr>
                <w:spacing w:val="20"/>
                <w:sz w:val="31"/>
                <w:szCs w:val="31"/>
              </w:rPr>
              <w:t>姓名</w:t>
            </w:r>
          </w:p>
        </w:tc>
        <w:tc>
          <w:tcPr>
            <w:tcW w:w="5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pStyle w:val="6"/>
              <w:spacing w:before="165" w:line="219" w:lineRule="auto"/>
              <w:ind w:left="131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办公电话</w:t>
            </w:r>
          </w:p>
        </w:tc>
        <w:tc>
          <w:tcPr>
            <w:tcW w:w="5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pStyle w:val="6"/>
              <w:spacing w:before="163" w:line="219" w:lineRule="auto"/>
              <w:ind w:left="131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手机</w:t>
            </w:r>
          </w:p>
        </w:tc>
        <w:tc>
          <w:tcPr>
            <w:tcW w:w="5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214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教务处长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pStyle w:val="6"/>
              <w:spacing w:before="167" w:line="219" w:lineRule="auto"/>
              <w:ind w:left="131"/>
              <w:rPr>
                <w:sz w:val="31"/>
                <w:szCs w:val="31"/>
              </w:rPr>
            </w:pPr>
            <w:r>
              <w:rPr>
                <w:spacing w:val="20"/>
                <w:sz w:val="31"/>
                <w:szCs w:val="31"/>
              </w:rPr>
              <w:t>姓名</w:t>
            </w:r>
          </w:p>
        </w:tc>
        <w:tc>
          <w:tcPr>
            <w:tcW w:w="5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pStyle w:val="6"/>
              <w:spacing w:before="156" w:line="219" w:lineRule="auto"/>
              <w:ind w:left="131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办公电话</w:t>
            </w:r>
          </w:p>
        </w:tc>
        <w:tc>
          <w:tcPr>
            <w:tcW w:w="5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pStyle w:val="6"/>
              <w:spacing w:before="165" w:line="219" w:lineRule="auto"/>
              <w:ind w:left="131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手机</w:t>
            </w:r>
          </w:p>
        </w:tc>
        <w:tc>
          <w:tcPr>
            <w:tcW w:w="5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54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考务负责人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pStyle w:val="6"/>
              <w:spacing w:before="168" w:line="219" w:lineRule="auto"/>
              <w:ind w:left="131"/>
              <w:rPr>
                <w:sz w:val="31"/>
                <w:szCs w:val="31"/>
              </w:rPr>
            </w:pPr>
            <w:r>
              <w:rPr>
                <w:spacing w:val="20"/>
                <w:sz w:val="31"/>
                <w:szCs w:val="31"/>
              </w:rPr>
              <w:t>姓名</w:t>
            </w:r>
          </w:p>
        </w:tc>
        <w:tc>
          <w:tcPr>
            <w:tcW w:w="5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pStyle w:val="6"/>
              <w:spacing w:before="168" w:line="219" w:lineRule="auto"/>
              <w:ind w:left="131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办公电话</w:t>
            </w:r>
          </w:p>
        </w:tc>
        <w:tc>
          <w:tcPr>
            <w:tcW w:w="5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2"/>
            <w:vAlign w:val="top"/>
          </w:tcPr>
          <w:p>
            <w:pPr>
              <w:pStyle w:val="6"/>
              <w:spacing w:before="167" w:line="219" w:lineRule="auto"/>
              <w:ind w:left="131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手机</w:t>
            </w:r>
          </w:p>
        </w:tc>
        <w:tc>
          <w:tcPr>
            <w:tcW w:w="5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683" w:type="dxa"/>
            <w:vAlign w:val="top"/>
          </w:tcPr>
          <w:p>
            <w:pPr>
              <w:pStyle w:val="6"/>
              <w:spacing w:before="159" w:line="219" w:lineRule="auto"/>
              <w:ind w:left="214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考试期间</w:t>
            </w:r>
          </w:p>
          <w:p>
            <w:pPr>
              <w:pStyle w:val="6"/>
              <w:spacing w:before="52" w:line="219" w:lineRule="auto"/>
              <w:ind w:left="21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值班值宿</w:t>
            </w:r>
          </w:p>
          <w:p>
            <w:pPr>
              <w:pStyle w:val="6"/>
              <w:spacing w:before="46" w:line="221" w:lineRule="auto"/>
              <w:ind w:left="524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电话</w:t>
            </w:r>
          </w:p>
        </w:tc>
        <w:tc>
          <w:tcPr>
            <w:tcW w:w="1026" w:type="dxa"/>
            <w:tcBorders>
              <w:right w:val="nil"/>
            </w:tcBorders>
            <w:vAlign w:val="top"/>
          </w:tcPr>
          <w:p>
            <w:pPr>
              <w:pStyle w:val="6"/>
              <w:spacing w:before="260" w:line="619" w:lineRule="exact"/>
              <w:ind w:left="161"/>
              <w:rPr>
                <w:sz w:val="31"/>
                <w:szCs w:val="31"/>
              </w:rPr>
            </w:pPr>
            <w:r>
              <w:rPr>
                <w:spacing w:val="16"/>
                <w:position w:val="23"/>
                <w:sz w:val="31"/>
                <w:szCs w:val="31"/>
              </w:rPr>
              <w:t>白天</w:t>
            </w:r>
          </w:p>
          <w:p>
            <w:pPr>
              <w:pStyle w:val="6"/>
              <w:spacing w:line="219" w:lineRule="auto"/>
              <w:ind w:left="121"/>
              <w:rPr>
                <w:sz w:val="31"/>
                <w:szCs w:val="31"/>
              </w:rPr>
            </w:pPr>
            <w:r>
              <w:rPr>
                <w:spacing w:val="15"/>
                <w:sz w:val="31"/>
                <w:szCs w:val="31"/>
              </w:rPr>
              <w:t>夜间</w:t>
            </w:r>
          </w:p>
        </w:tc>
        <w:tc>
          <w:tcPr>
            <w:tcW w:w="222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259" w:line="620" w:lineRule="exact"/>
              <w:ind w:left="220"/>
              <w:rPr>
                <w:sz w:val="31"/>
                <w:szCs w:val="31"/>
              </w:rPr>
            </w:pPr>
            <w:r>
              <w:rPr>
                <w:spacing w:val="-2"/>
                <w:position w:val="23"/>
                <w:sz w:val="31"/>
                <w:szCs w:val="31"/>
              </w:rPr>
              <w:t>姓名：</w:t>
            </w:r>
          </w:p>
          <w:p>
            <w:pPr>
              <w:pStyle w:val="6"/>
              <w:spacing w:line="219" w:lineRule="auto"/>
              <w:ind w:left="220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姓名：</w:t>
            </w:r>
          </w:p>
        </w:tc>
        <w:tc>
          <w:tcPr>
            <w:tcW w:w="3451" w:type="dxa"/>
            <w:tcBorders>
              <w:left w:val="nil"/>
            </w:tcBorders>
            <w:vAlign w:val="top"/>
          </w:tcPr>
          <w:p>
            <w:pPr>
              <w:pStyle w:val="6"/>
              <w:spacing w:before="253" w:line="630" w:lineRule="exact"/>
              <w:ind w:left="261"/>
              <w:rPr>
                <w:sz w:val="31"/>
                <w:szCs w:val="31"/>
              </w:rPr>
            </w:pPr>
            <w:r>
              <w:rPr>
                <w:spacing w:val="-2"/>
                <w:position w:val="24"/>
                <w:sz w:val="31"/>
                <w:szCs w:val="31"/>
              </w:rPr>
              <w:t>电话：</w:t>
            </w:r>
          </w:p>
          <w:p>
            <w:pPr>
              <w:pStyle w:val="6"/>
              <w:spacing w:line="221" w:lineRule="auto"/>
              <w:ind w:left="241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683" w:type="dxa"/>
            <w:vAlign w:val="top"/>
          </w:tcPr>
          <w:p>
            <w:pPr>
              <w:pStyle w:val="6"/>
              <w:spacing w:before="230" w:line="632" w:lineRule="exact"/>
              <w:ind w:left="214"/>
              <w:rPr>
                <w:sz w:val="31"/>
                <w:szCs w:val="31"/>
              </w:rPr>
            </w:pPr>
            <w:r>
              <w:rPr>
                <w:spacing w:val="3"/>
                <w:position w:val="24"/>
                <w:sz w:val="31"/>
                <w:szCs w:val="31"/>
              </w:rPr>
              <w:t>保密室值</w:t>
            </w:r>
          </w:p>
          <w:p>
            <w:pPr>
              <w:pStyle w:val="6"/>
              <w:spacing w:before="1" w:line="220" w:lineRule="auto"/>
              <w:ind w:left="364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班电话</w:t>
            </w:r>
          </w:p>
        </w:tc>
        <w:tc>
          <w:tcPr>
            <w:tcW w:w="1026" w:type="dxa"/>
            <w:tcBorders>
              <w:right w:val="nil"/>
            </w:tcBorders>
            <w:vAlign w:val="top"/>
          </w:tcPr>
          <w:p>
            <w:pPr>
              <w:pStyle w:val="6"/>
              <w:spacing w:before="231" w:line="619" w:lineRule="exact"/>
              <w:ind w:left="151"/>
              <w:rPr>
                <w:sz w:val="31"/>
                <w:szCs w:val="31"/>
              </w:rPr>
            </w:pPr>
            <w:r>
              <w:rPr>
                <w:spacing w:val="16"/>
                <w:position w:val="23"/>
                <w:sz w:val="31"/>
                <w:szCs w:val="31"/>
              </w:rPr>
              <w:t>白天</w:t>
            </w:r>
          </w:p>
          <w:p>
            <w:pPr>
              <w:pStyle w:val="6"/>
              <w:spacing w:line="219" w:lineRule="auto"/>
              <w:ind w:left="121"/>
              <w:rPr>
                <w:sz w:val="31"/>
                <w:szCs w:val="31"/>
              </w:rPr>
            </w:pPr>
            <w:r>
              <w:rPr>
                <w:spacing w:val="15"/>
                <w:sz w:val="31"/>
                <w:szCs w:val="31"/>
              </w:rPr>
              <w:t>夜间</w:t>
            </w:r>
          </w:p>
        </w:tc>
        <w:tc>
          <w:tcPr>
            <w:tcW w:w="222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230" w:line="630" w:lineRule="exact"/>
              <w:ind w:left="220"/>
              <w:rPr>
                <w:sz w:val="31"/>
                <w:szCs w:val="31"/>
              </w:rPr>
            </w:pPr>
            <w:r>
              <w:rPr>
                <w:spacing w:val="-2"/>
                <w:position w:val="24"/>
                <w:sz w:val="31"/>
                <w:szCs w:val="31"/>
              </w:rPr>
              <w:t>姓名：</w:t>
            </w:r>
          </w:p>
          <w:p>
            <w:pPr>
              <w:pStyle w:val="6"/>
              <w:spacing w:line="219" w:lineRule="auto"/>
              <w:ind w:left="220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姓名：</w:t>
            </w:r>
          </w:p>
        </w:tc>
        <w:tc>
          <w:tcPr>
            <w:tcW w:w="3451" w:type="dxa"/>
            <w:tcBorders>
              <w:left w:val="nil"/>
            </w:tcBorders>
            <w:vAlign w:val="top"/>
          </w:tcPr>
          <w:p>
            <w:pPr>
              <w:pStyle w:val="6"/>
              <w:spacing w:before="234" w:line="630" w:lineRule="exact"/>
              <w:ind w:left="241"/>
              <w:rPr>
                <w:sz w:val="31"/>
                <w:szCs w:val="31"/>
              </w:rPr>
            </w:pPr>
            <w:r>
              <w:rPr>
                <w:spacing w:val="6"/>
                <w:position w:val="24"/>
                <w:sz w:val="31"/>
                <w:szCs w:val="31"/>
              </w:rPr>
              <w:t>电话</w:t>
            </w:r>
          </w:p>
          <w:p>
            <w:pPr>
              <w:pStyle w:val="6"/>
              <w:spacing w:line="221" w:lineRule="auto"/>
              <w:ind w:left="261"/>
              <w:rPr>
                <w:sz w:val="31"/>
                <w:szCs w:val="31"/>
              </w:rPr>
            </w:pPr>
            <w:r>
              <w:rPr>
                <w:spacing w:val="-2"/>
                <w:sz w:val="31"/>
                <w:szCs w:val="31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83" w:type="dxa"/>
            <w:vAlign w:val="top"/>
          </w:tcPr>
          <w:p>
            <w:pPr>
              <w:pStyle w:val="6"/>
              <w:spacing w:before="233" w:line="221" w:lineRule="auto"/>
              <w:ind w:left="364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备</w:t>
            </w:r>
            <w:r>
              <w:rPr>
                <w:spacing w:val="21"/>
                <w:sz w:val="31"/>
                <w:szCs w:val="31"/>
              </w:rPr>
              <w:t xml:space="preserve">  </w:t>
            </w:r>
            <w:r>
              <w:rPr>
                <w:spacing w:val="-8"/>
                <w:sz w:val="31"/>
                <w:szCs w:val="31"/>
              </w:rPr>
              <w:t>注</w:t>
            </w:r>
          </w:p>
        </w:tc>
        <w:tc>
          <w:tcPr>
            <w:tcW w:w="670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80" w:line="246" w:lineRule="auto"/>
        <w:ind w:left="784" w:right="1002" w:hanging="730"/>
        <w:rPr>
          <w:sz w:val="28"/>
          <w:szCs w:val="28"/>
        </w:rPr>
      </w:pPr>
      <w:r>
        <w:rPr>
          <w:spacing w:val="-3"/>
          <w:sz w:val="28"/>
          <w:szCs w:val="28"/>
        </w:rPr>
        <w:t>注   1.请在备注内注明，是否有符合四部委要求的保密室。</w:t>
      </w:r>
      <w:r>
        <w:rPr>
          <w:spacing w:val="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2.</w:t>
      </w:r>
      <w:r>
        <w:rPr>
          <w:color w:val="0068C4"/>
          <w:spacing w:val="-10"/>
          <w:sz w:val="28"/>
          <w:szCs w:val="28"/>
        </w:rPr>
        <w:t>所报保</w:t>
      </w:r>
      <w:r>
        <w:rPr>
          <w:spacing w:val="-10"/>
          <w:sz w:val="28"/>
          <w:szCs w:val="28"/>
        </w:rPr>
        <w:t xml:space="preserve">密室值班电话， </w:t>
      </w:r>
      <w:r>
        <w:rPr>
          <w:color w:val="0068C4"/>
          <w:spacing w:val="-10"/>
          <w:sz w:val="28"/>
          <w:szCs w:val="28"/>
        </w:rPr>
        <w:t>必须随</w:t>
      </w:r>
      <w:r>
        <w:rPr>
          <w:color w:val="BC5E00"/>
          <w:spacing w:val="-10"/>
          <w:sz w:val="28"/>
          <w:szCs w:val="28"/>
        </w:rPr>
        <w:t>时</w:t>
      </w:r>
      <w:r>
        <w:rPr>
          <w:spacing w:val="-10"/>
          <w:sz w:val="28"/>
          <w:szCs w:val="28"/>
        </w:rPr>
        <w:t>有</w:t>
      </w:r>
      <w:r>
        <w:rPr>
          <w:color w:val="BC5E00"/>
          <w:spacing w:val="-10"/>
          <w:sz w:val="28"/>
          <w:szCs w:val="28"/>
        </w:rPr>
        <w:t>人</w:t>
      </w:r>
      <w:r>
        <w:rPr>
          <w:spacing w:val="-10"/>
          <w:sz w:val="28"/>
          <w:szCs w:val="28"/>
        </w:rPr>
        <w:t>接</w:t>
      </w:r>
      <w:r>
        <w:rPr>
          <w:color w:val="BC5E00"/>
          <w:spacing w:val="-10"/>
          <w:sz w:val="28"/>
          <w:szCs w:val="28"/>
        </w:rPr>
        <w:t>听。</w:t>
      </w:r>
    </w:p>
    <w:p>
      <w:pPr>
        <w:pStyle w:val="2"/>
        <w:spacing w:before="65" w:line="241" w:lineRule="auto"/>
        <w:ind w:left="54" w:right="76" w:firstLine="730"/>
        <w:rPr>
          <w:sz w:val="28"/>
          <w:szCs w:val="28"/>
        </w:rPr>
      </w:pPr>
      <w:r>
        <w:rPr>
          <w:spacing w:val="9"/>
          <w:sz w:val="28"/>
          <w:szCs w:val="28"/>
        </w:rPr>
        <w:t>3.此表将电子版(加盖公章)上传至考务管理平台，原件院校</w:t>
      </w:r>
      <w:r>
        <w:rPr>
          <w:spacing w:val="5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自行留存。</w:t>
      </w:r>
    </w:p>
    <w:sectPr>
      <w:footerReference r:id="rId9" w:type="default"/>
      <w:pgSz w:w="11910" w:h="16840"/>
      <w:pgMar w:top="1431" w:right="1774" w:bottom="1184" w:left="1735" w:header="0" w:footer="9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4450"/>
      <w:rPr>
        <w:sz w:val="28"/>
        <w:szCs w:val="28"/>
      </w:rPr>
    </w:pPr>
    <w:r>
      <w:rPr>
        <w:spacing w:val="-10"/>
        <w:w w:val="71"/>
        <w:sz w:val="28"/>
        <w:szCs w:val="28"/>
      </w:rPr>
      <w:t>—</w:t>
    </w:r>
    <w:r>
      <w:rPr>
        <w:spacing w:val="-21"/>
        <w:sz w:val="28"/>
        <w:szCs w:val="28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7"/>
        <w:w w:val="92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906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b/>
        <w:bCs/>
        <w:spacing w:val="-17"/>
        <w:w w:val="92"/>
        <w:sz w:val="26"/>
        <w:szCs w:val="26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8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9"/>
        <w:sz w:val="18"/>
        <w:szCs w:val="18"/>
      </w:rPr>
      <w:t>—</w:t>
    </w:r>
    <w:r>
      <w:rPr>
        <w:rFonts w:ascii="宋体" w:hAnsi="宋体" w:eastAsia="宋体" w:cs="宋体"/>
        <w:color w:val="00499E"/>
        <w:spacing w:val="-9"/>
        <w:sz w:val="18"/>
        <w:szCs w:val="18"/>
      </w:rPr>
      <w:t>4</w:t>
    </w:r>
    <w:r>
      <w:rPr>
        <w:rFonts w:ascii="宋体" w:hAnsi="宋体" w:eastAsia="宋体" w:cs="宋体"/>
        <w:color w:val="00499E"/>
        <w:spacing w:val="-34"/>
        <w:sz w:val="18"/>
        <w:szCs w:val="18"/>
      </w:rPr>
      <w:t xml:space="preserve"> </w:t>
    </w:r>
    <w:r>
      <w:rPr>
        <w:rFonts w:ascii="宋体" w:hAnsi="宋体" w:eastAsia="宋体" w:cs="宋体"/>
        <w:spacing w:val="-9"/>
        <w:sz w:val="18"/>
        <w:szCs w:val="1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9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w w:val="91"/>
        <w:sz w:val="28"/>
        <w:szCs w:val="2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0954E4"/>
    <w:rsid w:val="0B792C38"/>
    <w:rsid w:val="23757D31"/>
    <w:rsid w:val="29E654E5"/>
    <w:rsid w:val="37107049"/>
    <w:rsid w:val="709F1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2024-05-13T15:06:00Z</dcterms:created>
  <dc:creator>Administrator</dc:creator>
  <cp:lastModifiedBy>纵使.</cp:lastModifiedBy>
  <dcterms:modified xsi:type="dcterms:W3CDTF">2024-05-13T07:07:24Z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2024-05-13T15:06:56Z</vt:filetime>
  </property>
  <property fmtid="{D5CDD505-2E9C-101B-9397-08002B2CF9AE}" pid="4" name="UsrData">
    <vt:lpwstr>6641bc0ba4321b001f675c83wl</vt:lpwstr>
  </property>
  <property fmtid="{D5CDD505-2E9C-101B-9397-08002B2CF9AE}" pid="5" name="KSOProductBuildVer">
    <vt:lpwstr>2052-12.1.0.16729</vt:lpwstr>
  </property>
  <property fmtid="{D5CDD505-2E9C-101B-9397-08002B2CF9AE}" pid="6" name="ICV">
    <vt:lpwstr>E4C9D91EE8FD479D827719FE070263C8_13</vt:lpwstr>
  </property>
</Properties>
</file>